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 (физическое лицо)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О ВЗЫСКАНИИ ЗАРАБОТНОЙ ПЛАТЫ С ФИЗИЧЕСКОГО ЛИЦА</w:t>
      </w:r>
    </w:p>
    <w:p>
      <w:pPr>
        <w:ind w:firstLine="720"/>
        <w:jc w:val="both"/>
      </w:pPr>
      <w:r>
        <w:t xml:space="preserve">      Истец состоял в трудовых отношениях с Ответчиком — физическим лицом, на основании заключённого трудового договора от «__» ________ ____ г. № ___, согласно которому Истец исполнял обязанности ______________________ с ежемесячной оплатой труда в размере _________ рублей.</w:t>
      </w:r>
    </w:p>
    <w:p>
      <w:pPr>
        <w:ind w:firstLine="720"/>
        <w:jc w:val="both"/>
      </w:pPr>
      <w:r>
        <w:t xml:space="preserve">      Факт трудовых отношений подтверждается не только заключённым договором, но и регулярным исполнением Истцом трудовой функции, предоставлением ему заданий, использованием имущества Ответчика, осуществлением контроля со стороны последнего, а также наличием переписки, свидетельских показаний и иных доказательств, свидетельствующих о трудовых отношениях.</w:t>
      </w:r>
    </w:p>
    <w:p>
      <w:pPr>
        <w:ind w:firstLine="720"/>
        <w:jc w:val="both"/>
      </w:pPr>
      <w:r>
        <w:t xml:space="preserve">      В нарушение условий заключённого трудового договора, а также положений статьи 22 Трудового кодекса Российской Федерации, Ответчик не произвёл выплату заработной платы за период с «__» ________ ____ г. по «__» ________ ____ г. в размере __________ рублей.</w:t>
      </w:r>
    </w:p>
    <w:p>
      <w:pPr>
        <w:ind w:firstLine="720"/>
        <w:jc w:val="both"/>
      </w:pPr>
      <w:r>
        <w:t xml:space="preserve">      Согласно статье 56 Трудового кодекса Российской Федерации, трудовой договор – соглашение между работником и работодателем, в соответствии с которым работник обязуется выполнять определённую трудовую функцию, а работодатель – выплачивать заработную плату и обеспечивать условия труда.</w:t>
      </w:r>
    </w:p>
    <w:p>
      <w:pPr>
        <w:ind w:firstLine="720"/>
        <w:jc w:val="both"/>
      </w:pPr>
      <w:r>
        <w:t xml:space="preserve">      В силу статьи 136 Трудового кодекса Российской Федерации, заработная плата выплачивается не реже чем каждые полмесяца, в срок, установленный правилами внутреннего трудового распорядка или трудовым договором. Неисполнение данной обязанности работодателем является нарушением законодательства.</w:t>
      </w:r>
    </w:p>
    <w:p>
      <w:pPr>
        <w:ind w:firstLine="720"/>
        <w:jc w:val="both"/>
      </w:pPr>
      <w:r>
        <w:t xml:space="preserve">      Кроме того, согласно статье 236 Трудового кодекса Российской Федерации, при нарушении установленного срока выплаты заработной платы работодатель обязан уплатить компенсацию за каждый день просрочки в размере не ниже одной сто двадцатой действующей ставки рефинансирования Центрального банка Российской Федерации.</w:t>
      </w:r>
    </w:p>
    <w:p>
      <w:pPr>
        <w:ind w:firstLine="720"/>
        <w:jc w:val="both"/>
      </w:pPr>
      <w:r>
        <w:t xml:space="preserve">      Истцом предпринимались меры по досудебному урегулированию спора: в адрес Ответчика направлялось требование о выплате заработной платы, однако указанное требование осталось без ответа и удовлетворения. Указанные обстоятельства подтверждаются копией претензии и почтовыми квитанциями.</w:t>
      </w:r>
    </w:p>
    <w:p>
      <w:pPr>
        <w:ind w:firstLine="720"/>
        <w:jc w:val="both"/>
      </w:pPr>
      <w:r>
        <w:t xml:space="preserve">      Таким образом, Ответчик нарушил обязанности, предусмотренные трудовым законодательством, что повлекло необходимость судебной защиты нарушенного права Истца.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131 и 132 Гражданского процессуального кодекса Российской Федерации, а также статьями 22, 56, 136, 236 Трудового кодекса Российской Федерации, прошу суд:</w:t>
      </w:r>
    </w:p>
    <w:p>
      <w:pPr>
        <w:ind w:firstLine="720"/>
        <w:jc w:val="both"/>
      </w:pPr>
      <w:r>
        <w:t xml:space="preserve">      Взыскать с Ответчика — физического лица — в пользу Истца заработную плату за период с «__» ________ ____ г. по «__» ________ ____ г. в размере __________ рублей.</w:t>
      </w:r>
    </w:p>
    <w:p>
      <w:pPr>
        <w:ind w:firstLine="720"/>
        <w:jc w:val="both"/>
      </w:pPr>
      <w:r>
        <w:t xml:space="preserve">      Взыскать с Ответчика — физического лица — компенсацию за задержку выплаты заработной платы в размере __________ рублей.</w:t>
      </w:r>
    </w:p>
    <w:p>
      <w:pPr>
        <w:ind w:firstLine="720"/>
        <w:jc w:val="both"/>
      </w:pPr>
      <w:r>
        <w:t xml:space="preserve">      Взыскать с Ответчика понесённые судебные расходы, включая расходы по уплате государственной пошлины.</w:t>
      </w:r>
    </w:p>
    <w:p>
      <w:r>
        <w:br/>
        <w:t>Приложения:</w:t>
        <w:br/>
        <w:t>1. Копия трудового договора</w:t>
        <w:br/>
        <w:t>2. Копия переписки между сторонами</w:t>
        <w:br/>
        <w:t>3. Копия претензии Ответчику</w:t>
        <w:br/>
        <w:t>4. Копия квитанции об отправке претензии</w:t>
        <w:br/>
        <w:t>5. Квитанция об оплате государственной пошлины</w:t>
        <w:br/>
        <w:t>6. Копия искового заявления для Ответчика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