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t>В __________________ районный суд</w:t>
      </w:r>
    </w:p>
    <w:p>
      <w:pPr>
        <w:jc w:val="right"/>
      </w:pPr>
      <w:r>
        <w:t>Истец: ___________________________</w:t>
      </w:r>
    </w:p>
    <w:p>
      <w:pPr>
        <w:jc w:val="right"/>
      </w:pPr>
      <w:r>
        <w:t>Адрес: ___________________________</w:t>
      </w:r>
    </w:p>
    <w:p>
      <w:pPr>
        <w:jc w:val="right"/>
      </w:pPr>
      <w:r>
        <w:t>Телефон: _________________________</w:t>
      </w:r>
    </w:p>
    <w:p>
      <w:pPr>
        <w:jc w:val="right"/>
      </w:pPr>
      <w:r>
        <w:t>Электронная почта: _______________</w:t>
      </w:r>
    </w:p>
    <w:p>
      <w:pPr>
        <w:jc w:val="right"/>
      </w:pPr>
    </w:p>
    <w:p>
      <w:pPr>
        <w:jc w:val="right"/>
      </w:pPr>
      <w:r>
        <w:t>Ответчик: ________________________</w:t>
      </w:r>
    </w:p>
    <w:p>
      <w:pPr>
        <w:jc w:val="right"/>
      </w:pPr>
      <w:r>
        <w:t>Адрес: ___________________________</w:t>
      </w:r>
    </w:p>
    <w:p>
      <w:pPr>
        <w:jc w:val="right"/>
      </w:pPr>
      <w:r>
        <w:t>Телефон: _________________________</w:t>
      </w:r>
    </w:p>
    <w:p>
      <w:pPr>
        <w:jc w:val="right"/>
      </w:pPr>
      <w:r>
        <w:t>Электронная почта: _______________</w:t>
      </w:r>
    </w:p>
    <w:p>
      <w:pPr>
        <w:jc w:val="center"/>
      </w:pPr>
      <w:r>
        <w:rPr>
          <w:b/>
        </w:rPr>
        <w:t>ИСКОВОЕ ЗАЯВЛЕНИЕ О ВЗЫСКАНИИ ЗАРАБОТНОЙ ПЛАТЫ</w:t>
      </w:r>
    </w:p>
    <w:p>
      <w:pPr>
        <w:ind w:firstLine="720"/>
        <w:jc w:val="both"/>
      </w:pPr>
      <w:r>
        <w:t xml:space="preserve">      Истец состоял в трудовых отношениях с Ответчиком в соответствии с трудовым договором от «__» ________ ____ г. № ____, заключённым на неопределённый срок. Согласно условиям указанного договора, Истец исполнял трудовые обязанности в должности _________________________, с окладом в размере ______ рублей в месяц.</w:t>
      </w:r>
    </w:p>
    <w:p>
      <w:pPr>
        <w:ind w:firstLine="720"/>
        <w:jc w:val="both"/>
      </w:pPr>
      <w:r>
        <w:t xml:space="preserve">      В период исполнения трудовых обязанностей Истец надлежащим образом осуществлял свою трудовую функцию, исполнял поручения руководства, соблюдал трудовой распорядок, отсутствуют доказательства нарушений трудовой дисциплины либо неисполнения обязанностей, предусмотренных трудовым договором и должностной инструкцией.</w:t>
      </w:r>
    </w:p>
    <w:p>
      <w:pPr>
        <w:ind w:firstLine="720"/>
        <w:jc w:val="both"/>
      </w:pPr>
      <w:r>
        <w:t xml:space="preserve">      Вместе с тем, Ответчиком с «__» ________ ____ г. по «__» ________ ____ г. не производилась выплата заработной платы, несмотря на факт выполнения Истцом трудовых функций в полном объёме. Заработная плата не была выплачена ни в установленный срок, ни в течение последующих периодов, что подтверждается выписками из лицевого счёта, копиями расчётных листков, а также письменными обращениями Истца к работодателю.</w:t>
      </w:r>
    </w:p>
    <w:p>
      <w:pPr>
        <w:ind w:firstLine="720"/>
        <w:jc w:val="both"/>
      </w:pPr>
      <w:r>
        <w:t xml:space="preserve">      В соответствии со статьёй 21 Трудового кодекса Российской Федерации, работник имеет право на своевременную и в полном объёме выплату заработной платы в соответствии с квалификацией, сложностью труда, количеством и качеством выполненной работы.</w:t>
      </w:r>
    </w:p>
    <w:p>
      <w:pPr>
        <w:ind w:firstLine="720"/>
        <w:jc w:val="both"/>
      </w:pPr>
      <w:r>
        <w:t xml:space="preserve">      Согласно статье 22 Трудового кодекса Российской Федерации, работодатель обязан выплачивать работнику заработную плату в полном размере, в сроки, установленные трудовым договором, коллективным договором или локальными нормативными актами.</w:t>
      </w:r>
    </w:p>
    <w:p>
      <w:pPr>
        <w:ind w:firstLine="720"/>
        <w:jc w:val="both"/>
      </w:pPr>
      <w:r>
        <w:t xml:space="preserve">      Кроме того, в силу статьи 136 Трудового кодекса Российской Федерации, заработная плата выплачивается не реже чем каждые полмесяца, а при нарушении сроков её выплаты работодатель обязан уплатить денежную компенсацию.</w:t>
      </w:r>
    </w:p>
    <w:p>
      <w:pPr>
        <w:ind w:firstLine="720"/>
        <w:jc w:val="both"/>
      </w:pPr>
      <w:r>
        <w:t xml:space="preserve">      На основании статьи 236 Трудового кодекса Российской Федерации, при нарушении установленного срока выплаты заработной платы, других выплат, причитающихся работнику, работодатель обязан выплатить их с уплатой процентов (денежной компенсации). Размер компенсации составляет не менее одной сто двадцатой действующей на дату выплаты ставки рефинансирования Центрального банка Российской Федерации от невыплаченных в срок сумм за каждый день задержки.</w:t>
      </w:r>
    </w:p>
    <w:p>
      <w:pPr>
        <w:ind w:firstLine="720"/>
        <w:jc w:val="both"/>
      </w:pPr>
      <w:r>
        <w:t xml:space="preserve">      На день подачи настоящего иска задолженность по заработной плате составляет __________ рублей, задолженность по компенсации за задержку выплаты — __________ рублей.</w:t>
      </w:r>
    </w:p>
    <w:p>
      <w:pPr>
        <w:ind w:firstLine="720"/>
        <w:jc w:val="both"/>
      </w:pPr>
      <w:r>
        <w:t xml:space="preserve">      Истцом в адрес работодателя направлялись претензии и заявления с требованием выплатить заработную плату, однако указанные обращения остались без удовлетворения. Досудебный порядок урегулирования спора не привёл к результату.</w:t>
      </w:r>
    </w:p>
    <w:p>
      <w:pPr>
        <w:ind w:firstLine="720"/>
        <w:jc w:val="both"/>
      </w:pPr>
      <w:r>
        <w:t xml:space="preserve">      Учитывая изложенное, требования Истца являются обоснованными и подлежащими удовлетворению в полном объёме.</w:t>
      </w:r>
    </w:p>
    <w:p>
      <w:pPr>
        <w:ind w:firstLine="720"/>
        <w:jc w:val="both"/>
      </w:pPr>
      <w:r>
        <w:t xml:space="preserve">      На основании изложенного, руководствуясь статьями 131, 132 Гражданского процессуального кодекса Российской Федерации, а также статьями 21, 22, 136 и 236 Трудового кодекса Российской Федерации, прошу суд:</w:t>
      </w:r>
    </w:p>
    <w:p>
      <w:pPr>
        <w:ind w:firstLine="720"/>
        <w:jc w:val="both"/>
      </w:pPr>
      <w:r>
        <w:t xml:space="preserve">      Взыскать с Ответчика в пользу Истца задолженность по заработной плате в размере __________ рублей.</w:t>
      </w:r>
    </w:p>
    <w:p>
      <w:pPr>
        <w:ind w:firstLine="720"/>
        <w:jc w:val="both"/>
      </w:pPr>
      <w:r>
        <w:t xml:space="preserve">      Взыскать с Ответчика в пользу Истца компенсацию за задержку выплаты заработной платы в размере __________ рублей.</w:t>
      </w:r>
    </w:p>
    <w:p>
      <w:pPr>
        <w:ind w:firstLine="720"/>
        <w:jc w:val="both"/>
      </w:pPr>
      <w:r>
        <w:t xml:space="preserve">      Взыскать с Ответчика в пользу Истца понесённые судебные расходы, включая расходы по уплате государственной пошлины.</w:t>
      </w:r>
    </w:p>
    <w:p>
      <w:r>
        <w:br/>
        <w:t>Приложения:</w:t>
        <w:br/>
        <w:t>1. Копия трудового договора</w:t>
        <w:br/>
        <w:t>2. Выписки из расчётного счёта</w:t>
        <w:br/>
        <w:t>3. Копии расчётных листков</w:t>
        <w:br/>
        <w:t>4. Копия претензии работодателю</w:t>
        <w:br/>
        <w:t>5. Квитанция об оплате государственной пошлины</w:t>
        <w:br/>
        <w:t>6. Копия искового заявления для Ответчика</w:t>
      </w:r>
    </w:p>
    <w:p>
      <w:r>
        <w:br/>
        <w:br/>
        <w:t>«___» ____________ 20__ г.                                  Подпись ____________</w:t>
      </w:r>
    </w:p>
    <w:p>
      <w:r>
        <w:rPr>
          <w:b/>
        </w:rPr>
        <w:br/>
        <w:br/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 —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