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pPr>
      <w:r>
        <w:t>В __________ районный суд г. __________</w:t>
      </w:r>
    </w:p>
    <w:p>
      <w:pPr>
        <w:jc w:val="right"/>
      </w:pPr>
      <w:r>
        <w:t>Истец: ___________________________</w:t>
      </w:r>
    </w:p>
    <w:p>
      <w:pPr>
        <w:jc w:val="right"/>
      </w:pPr>
      <w:r>
        <w:t>Адрес: ___________________________</w:t>
      </w:r>
    </w:p>
    <w:p>
      <w:pPr>
        <w:jc w:val="right"/>
      </w:pPr>
      <w:r>
        <w:t>Ответчик: ________________________</w:t>
      </w:r>
    </w:p>
    <w:p>
      <w:pPr>
        <w:jc w:val="right"/>
      </w:pPr>
      <w:r>
        <w:t>Адрес: ___________________________</w:t>
      </w:r>
    </w:p>
    <w:p>
      <w:pPr>
        <w:jc w:val="center"/>
      </w:pPr>
      <w:r>
        <w:rPr>
          <w:b/>
        </w:rPr>
        <w:t>ИСКОВОЕ ЗАЯВЛЕНИЕ</w:t>
        <w:br/>
        <w:t>о взыскании денежной суммы, компенсации морального вреда в связи с расторжением договора участия в долевом строительстве</w:t>
      </w:r>
    </w:p>
    <w:p>
      <w:pPr/>
      <w:r>
        <w:t>В соответствии с условиями договора участия в долевом строительстве, заключённого между Истцом и Ответчиком, Ответчик обязался передать в собственность Истца объект долевого строительства – квартиру, расположенную по адресу: __________, в срок до __________. Указанный срок передачи объекта был нарушен, что послужило основанием для расторжения указанного договора в одностороннем порядке.</w:t>
      </w:r>
    </w:p>
    <w:p>
      <w:pPr/>
      <w:r>
        <w:t>Согласно части 1 статьи 7 Федерального закона от 30.12.2004 № 214-ФЗ «Об участии в долевом строительстве многоквартирных домов и иных объектов недвижимого имущества», застройщик обязан передать участнику долевого строительства объект, предусмотренный договором, в установленный срок.</w:t>
      </w:r>
    </w:p>
    <w:p>
      <w:pPr/>
      <w:r>
        <w:t>На основании части 1 статьи 310 Гражданского кодекса Российской Федерации, односторонний отказ от исполнения обязательства и одностороннее изменение его условий не допускаются, за исключением случаев, предусмотренных законом. Поскольку условия договора нарушены, Истец воспользовался правом на односторонний отказ от исполнения договора.</w:t>
      </w:r>
    </w:p>
    <w:p>
      <w:pPr/>
      <w:r>
        <w:t>В соответствии с пунктом 2 статьи 450 Гражданского кодекса Российской Федерации, договор может быть расторгнут по требованию одной из сторон в случае существенного нарушения договора другой стороной. Существенным признаётся такое нарушение, при котором одна из сторон в значительной степени лишается того, на что была вправе рассчитывать при заключении договора.</w:t>
      </w:r>
    </w:p>
    <w:p>
      <w:pPr/>
      <w:r>
        <w:t>Также, в силу статьи 15 Гражданского кодекса Российской Федерации, лицо, право которого нарушено, может требовать полного возмещения причинённых ему убытков. Согласно статье 151 Гражданского кодекса Российской Федерации, если гражданину причинён моральный вред (физические или нравственные страдания), он вправе требовать компенсации этого вреда.</w:t>
      </w:r>
    </w:p>
    <w:p>
      <w:pPr/>
      <w:r>
        <w:t>Ввиду изложенного, действия Ответчика по неисполнению обязательств по передаче объекта в срок, предусмотренный договором, повлекли для Истца не только материальные убытки, но и моральные страдания, обусловленные неопределённостью и невозможностью распоряжаться объектом недвижимости.</w:t>
      </w:r>
    </w:p>
    <w:p>
      <w:r>
        <w:rPr>
          <w:b/>
        </w:rPr>
        <w:t>На основании изложенного, руководствуясь статьями 15, 151, 310, 450 Гражданского кодекса Российской Федерации, статьёй 7 Федерального закона № 214-ФЗ, прошу суд:</w:t>
      </w:r>
    </w:p>
    <w:p>
      <w:pPr>
        <w:pStyle w:val="ListNumber"/>
      </w:pPr>
      <w:r>
        <w:t>1. Взыскать с Ответчика в пользу Истца денежную сумму, уплаченную по договору участия в долевом строительстве, в размере __________ руб.</w:t>
      </w:r>
    </w:p>
    <w:p>
      <w:pPr>
        <w:pStyle w:val="ListNumber"/>
      </w:pPr>
      <w:r>
        <w:t>2. Взыскать компенсацию морального вреда в размере __________ руб.</w:t>
      </w:r>
    </w:p>
    <w:p>
      <w:pPr>
        <w:pStyle w:val="ListNumber"/>
      </w:pPr>
      <w:r>
        <w:t>3. Взыскать судебные расходы по делу.</w:t>
      </w:r>
    </w:p>
    <w:p>
      <w:pPr/>
      <w:r>
        <w:br/>
        <w:t>Приложения:</w:t>
      </w:r>
    </w:p>
    <w:p>
      <w:pPr/>
      <w:r>
        <w:t>- Копия договора участия в долевом строительстве;</w:t>
      </w:r>
    </w:p>
    <w:p>
      <w:pPr/>
      <w:r>
        <w:t>- Копия уведомления о расторжении договора;</w:t>
      </w:r>
    </w:p>
    <w:p>
      <w:pPr/>
      <w:r>
        <w:t>- Документы, подтверждающие оплату по договору;</w:t>
      </w:r>
    </w:p>
    <w:p>
      <w:pPr/>
      <w:r>
        <w:t>- Расчёт суммы иска;</w:t>
      </w:r>
    </w:p>
    <w:p>
      <w:pPr/>
      <w:r>
        <w:t>- Квитанция об уплате государственной пошлины.</w:t>
      </w:r>
    </w:p>
    <w:p>
      <w:pPr/>
      <w:r>
        <w:br/>
        <w:t>Дата: «__» __________ 20__ г.</w:t>
      </w:r>
    </w:p>
    <w:p>
      <w:pPr/>
      <w:r>
        <w:t>Подпись: _______________</w:t>
      </w:r>
    </w:p>
    <w:p>
      <w:pPr/>
      <w:r>
        <w:br/>
        <w:br/>
      </w:r>
    </w:p>
    <w:p>
      <w:r>
        <w:rPr>
          <w:b/>
        </w:rPr>
        <w:t>Настоящий образец документа приведён в ознакомительных целях и не является универсальной формой. Для подготовки документа, полностью соответствующего обстоятельствам Вашего дела, обратитесь в юридическое бюро «Ленский и партнёры»: https://uristclub.ru</w:t>
      </w:r>
    </w:p>
    <w:sectPr w:rsidR="00FC693F" w:rsidRPr="0006063C" w:rsidSect="00034616">
      <w:head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center"/>
    </w:pPr>
    <w:r>
      <w:t>Образец документа юридического бюро «Ленский и партнёры» — https://uristclub.ru</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8"/>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