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54EE" w:rsidRPr="0056049F" w:rsidRDefault="00000000">
      <w:pPr>
        <w:jc w:val="right"/>
        <w:rPr>
          <w:lang w:val="ru-RU"/>
        </w:rPr>
      </w:pPr>
      <w:r w:rsidRPr="0056049F">
        <w:rPr>
          <w:lang w:val="ru-RU"/>
        </w:rPr>
        <w:t>В Арбитражный суд [указать субъект РФ]</w:t>
      </w:r>
      <w:r w:rsidRPr="0056049F">
        <w:rPr>
          <w:lang w:val="ru-RU"/>
        </w:rPr>
        <w:br/>
        <w:t xml:space="preserve">Заявитель: [наименование, ОГРН, ИНН, адрес, телефон, </w:t>
      </w:r>
      <w:r>
        <w:t>e</w:t>
      </w:r>
      <w:r w:rsidRPr="0056049F">
        <w:rPr>
          <w:lang w:val="ru-RU"/>
        </w:rPr>
        <w:t>-</w:t>
      </w:r>
      <w:r>
        <w:t>mail</w:t>
      </w:r>
      <w:r w:rsidRPr="0056049F">
        <w:rPr>
          <w:lang w:val="ru-RU"/>
        </w:rPr>
        <w:t>]</w:t>
      </w:r>
      <w:r w:rsidRPr="0056049F">
        <w:rPr>
          <w:lang w:val="ru-RU"/>
        </w:rPr>
        <w:br/>
        <w:t xml:space="preserve">Ответчик: [наименование, ОГРН, ИНН, адрес, телефон, </w:t>
      </w:r>
      <w:r>
        <w:t>e</w:t>
      </w:r>
      <w:r w:rsidRPr="0056049F">
        <w:rPr>
          <w:lang w:val="ru-RU"/>
        </w:rPr>
        <w:t>-</w:t>
      </w:r>
      <w:r>
        <w:t>mail</w:t>
      </w:r>
      <w:r w:rsidRPr="0056049F">
        <w:rPr>
          <w:lang w:val="ru-RU"/>
        </w:rPr>
        <w:t>]</w:t>
      </w:r>
      <w:r w:rsidRPr="0056049F">
        <w:rPr>
          <w:lang w:val="ru-RU"/>
        </w:rPr>
        <w:br/>
        <w:t>Дело № [номер дела]</w:t>
      </w:r>
    </w:p>
    <w:p w:rsidR="00BE54EE" w:rsidRPr="0056049F" w:rsidRDefault="00000000">
      <w:pPr>
        <w:jc w:val="center"/>
        <w:rPr>
          <w:b/>
          <w:bCs/>
          <w:lang w:val="ru-RU"/>
        </w:rPr>
      </w:pPr>
      <w:r w:rsidRPr="0056049F">
        <w:rPr>
          <w:b/>
          <w:bCs/>
          <w:lang w:val="ru-RU"/>
        </w:rPr>
        <w:t>ОБРАЗЕЦ ЗАЯВЛЕНИЯ О ПРИНЯТИИ ОБЕСПЕЧИТЕЛЬНЫХ МЕР В АРБИТРАЖНЫЙ СУД</w:t>
      </w:r>
    </w:p>
    <w:p w:rsidR="00BE54EE" w:rsidRPr="0056049F" w:rsidRDefault="00000000">
      <w:pPr>
        <w:ind w:firstLine="600"/>
        <w:jc w:val="both"/>
        <w:rPr>
          <w:lang w:val="ru-RU"/>
        </w:rPr>
      </w:pPr>
      <w:r w:rsidRPr="0056049F">
        <w:rPr>
          <w:lang w:val="ru-RU"/>
        </w:rPr>
        <w:t>В производстве Арбитражного суда [указать субъект РФ] находится дело № [номер] по иску [указать сторону] к [указать сторону] о [указать предмет иска].</w:t>
      </w:r>
    </w:p>
    <w:p w:rsidR="00BE54EE" w:rsidRDefault="00000000">
      <w:pPr>
        <w:ind w:firstLine="600"/>
        <w:jc w:val="both"/>
      </w:pPr>
      <w:r>
        <w:t>В соответствии с частью 1 статьи 90 Арбитражного процессуального кодекса Российской Федерации (далее – АПК РФ), арбитражный суд по заявлению лица, участвующего в деле, может принять меры по обеспечению иска, если непринятие таких мер может затруднить или сделать невозможным исполнение судебного акта либо причинить значительный ущерб заявителю. В силу части 2 указанной статьи обеспечительными мерами могут быть, в частности, наложение ареста на имущество, запрет на совершение определённых действий, приостановление действия оспариваемого ненормативного правового акта и иные меры, предусмотренные законодательством.</w:t>
      </w:r>
    </w:p>
    <w:p w:rsidR="00BE54EE" w:rsidRDefault="00000000">
      <w:pPr>
        <w:ind w:firstLine="600"/>
        <w:jc w:val="both"/>
      </w:pPr>
      <w:r>
        <w:t>Заявитель просит применить в качестве обеспечительных мер следующие меры: [указать подробно меры, например: наложение ареста на денежные средства, запрет регдействий и др.].</w:t>
      </w:r>
    </w:p>
    <w:p w:rsidR="00BE54EE" w:rsidRDefault="00000000">
      <w:pPr>
        <w:ind w:firstLine="600"/>
        <w:jc w:val="both"/>
      </w:pPr>
      <w:r>
        <w:t>Необходимость принятия обеспечительных мер вызвана тем, что [указать обоснование: вероятность сокрытия имущества, выведения активов, регистрационных действий и др.]. Наличие реальной угрозы неисполнения судебного акта подтверждается следующими обстоятельствами: [перечислить обстоятельства, факты, документы].</w:t>
      </w:r>
    </w:p>
    <w:p w:rsidR="00BE54EE" w:rsidRDefault="00000000">
      <w:pPr>
        <w:ind w:firstLine="600"/>
        <w:jc w:val="both"/>
      </w:pPr>
      <w:r>
        <w:t>Согласно Постановлению Пленума ВАС РФ от 12.10.2006 № 55 «О применении арбитражными судами обеспечительных мер», суд обязан оценивать обоснованность ходатайства с точки зрения доказанности вероятности неисполнения судебного акта, а также соразмерности применяемых обеспечительных мер заявленным требованиям.</w:t>
      </w:r>
    </w:p>
    <w:p w:rsidR="00BE54EE" w:rsidRDefault="00000000">
      <w:pPr>
        <w:ind w:firstLine="600"/>
        <w:jc w:val="both"/>
      </w:pPr>
      <w:r>
        <w:t>Таким образом, исходя из анализа фактических обстоятельств, обеспечительные меры являются необходимыми, обоснованными, соразмерными и направлены исключительно на предотвращение ущерба и сохранение баланса интересов сторон.</w:t>
      </w:r>
    </w:p>
    <w:p w:rsidR="00BE54EE" w:rsidRDefault="00000000">
      <w:pPr>
        <w:ind w:firstLine="600"/>
        <w:jc w:val="both"/>
      </w:pPr>
      <w:r>
        <w:t>На основании изложенного и руководствуясь статьями 90–94 АПК РФ:</w:t>
      </w:r>
    </w:p>
    <w:p w:rsidR="00BE54EE" w:rsidRDefault="00000000">
      <w:pPr>
        <w:ind w:firstLine="600"/>
        <w:jc w:val="both"/>
      </w:pPr>
      <w:r>
        <w:lastRenderedPageBreak/>
        <w:t>ПРОШУ СУД:</w:t>
      </w:r>
      <w:r>
        <w:br/>
        <w:t>1. Принять обеспечительные меры в отношении [указать объект], выразившиеся в [перечислить меры];</w:t>
      </w:r>
      <w:r>
        <w:br/>
        <w:t>2. Вынести определение о принятии обеспечительных мер и направить его для исполнения в компетентные органы;</w:t>
      </w:r>
      <w:r>
        <w:br/>
        <w:t>3. Приобщить настоящее заявление к материалам дела.</w:t>
      </w:r>
    </w:p>
    <w:p w:rsidR="00BE54EE" w:rsidRDefault="00000000">
      <w:pPr>
        <w:ind w:firstLine="600"/>
        <w:jc w:val="both"/>
      </w:pPr>
      <w:r>
        <w:t>Приложения:</w:t>
      </w:r>
      <w:r>
        <w:br/>
        <w:t>1. Документы, подтверждающие обоснованность и необходимость принятия обеспечительных мер;</w:t>
      </w:r>
      <w:r>
        <w:br/>
        <w:t>2. Копия настоящего заявления;</w:t>
      </w:r>
      <w:r>
        <w:br/>
        <w:t>3. Документы, подтверждающие полномочия представителя (при наличии);</w:t>
      </w:r>
      <w:r>
        <w:br/>
        <w:t>4. Иные документы, подтверждающие доводы заявителя.</w:t>
      </w:r>
    </w:p>
    <w:p w:rsidR="00BE54EE" w:rsidRDefault="00000000">
      <w:pPr>
        <w:ind w:firstLine="600"/>
        <w:jc w:val="both"/>
      </w:pPr>
      <w:r>
        <w:t>[подпись, дата]</w:t>
      </w:r>
    </w:p>
    <w:p w:rsidR="00BE54EE" w:rsidRDefault="00000000">
      <w:r>
        <w:br/>
      </w:r>
      <w:r>
        <w:br/>
      </w:r>
      <w:r>
        <w:br/>
      </w:r>
    </w:p>
    <w:p w:rsidR="00BE54EE" w:rsidRDefault="00000000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sectPr w:rsidR="00BE54E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6E5" w:rsidRDefault="00EF46E5">
      <w:pPr>
        <w:spacing w:after="0" w:line="240" w:lineRule="auto"/>
      </w:pPr>
      <w:r>
        <w:separator/>
      </w:r>
    </w:p>
  </w:endnote>
  <w:endnote w:type="continuationSeparator" w:id="0">
    <w:p w:rsidR="00EF46E5" w:rsidRDefault="00EF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6E5" w:rsidRDefault="00EF46E5">
      <w:pPr>
        <w:spacing w:after="0" w:line="240" w:lineRule="auto"/>
      </w:pPr>
      <w:r>
        <w:separator/>
      </w:r>
    </w:p>
  </w:footnote>
  <w:footnote w:type="continuationSeparator" w:id="0">
    <w:p w:rsidR="00EF46E5" w:rsidRDefault="00EF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4EE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заявления о принятии обеспечительных мер в арбитражный суд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743288">
    <w:abstractNumId w:val="8"/>
  </w:num>
  <w:num w:numId="2" w16cid:durableId="2046831546">
    <w:abstractNumId w:val="6"/>
  </w:num>
  <w:num w:numId="3" w16cid:durableId="464547994">
    <w:abstractNumId w:val="5"/>
  </w:num>
  <w:num w:numId="4" w16cid:durableId="1931890704">
    <w:abstractNumId w:val="4"/>
  </w:num>
  <w:num w:numId="5" w16cid:durableId="1334652116">
    <w:abstractNumId w:val="7"/>
  </w:num>
  <w:num w:numId="6" w16cid:durableId="1987080307">
    <w:abstractNumId w:val="3"/>
  </w:num>
  <w:num w:numId="7" w16cid:durableId="337924873">
    <w:abstractNumId w:val="2"/>
  </w:num>
  <w:num w:numId="8" w16cid:durableId="1241062065">
    <w:abstractNumId w:val="1"/>
  </w:num>
  <w:num w:numId="9" w16cid:durableId="154089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49F"/>
    <w:rsid w:val="007A58F9"/>
    <w:rsid w:val="00AA1D8D"/>
    <w:rsid w:val="00B47730"/>
    <w:rsid w:val="00BE54EE"/>
    <w:rsid w:val="00CB0664"/>
    <w:rsid w:val="00EF46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2025-06-03T09:22:00Z</dcterms:modified>
  <cp:category/>
</cp:coreProperties>
</file>