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/>
        <w:br/>
        <w:br/>
      </w:r>
    </w:p>
    <w:p>
      <w:pPr>
        <w:jc w:val="right"/>
      </w:pPr>
      <w:r>
        <w:rPr>
          <w:sz w:val="24"/>
        </w:rPr>
        <w:t>В ____________________________</w:t>
        <w:br/>
        <w:t>Истец: _______________________</w:t>
        <w:br/>
        <w:t>Адрес: _______________________</w:t>
        <w:br/>
        <w:t>Ответчик: ____________________</w:t>
        <w:br/>
        <w:t>Адрес: _______________________</w:t>
      </w:r>
    </w:p>
    <w:p>
      <w:pPr>
        <w:jc w:val="center"/>
      </w:pPr>
      <w:r>
        <w:rPr>
          <w:b/>
        </w:rPr>
        <w:t>ИСКОВОЕ ЗАЯВЛЕНИЕ</w:t>
        <w:br/>
        <w:t>о расторжении договора купли-продажи мебели и взыскании убытков</w:t>
      </w:r>
    </w:p>
    <w:p>
      <w:pPr>
        <w:ind w:firstLine="700"/>
        <w:jc w:val="both"/>
      </w:pPr>
      <w:r>
        <w:rPr>
          <w:b w:val="0"/>
        </w:rPr>
        <w:t>Истцом был заключён договор купли-продажи мебели с Ответчиком на условиях, изложенных в договоре от «___» ____________ 20__ г. В рамках указанного договора Ответчик обязался изготовить, доставить и установить мебель, соответствующую по своим характеристикам согласованным условиям договора, в том числе по материалам, качеству сборки и срокам исполнения.</w:t>
      </w:r>
    </w:p>
    <w:p>
      <w:pPr>
        <w:ind w:firstLine="700"/>
        <w:jc w:val="both"/>
      </w:pPr>
      <w:r>
        <w:rPr>
          <w:b w:val="0"/>
        </w:rPr>
        <w:t>Согласно статье 4 Закона Российской Федерации от 07.02.1992 № 2300-1 «О защите прав потребителей», продавец обязан передать потребителю товар, качество которого соответствует договору. Согласно статье 18 указанного Закона, в случае нарушения прав потребителя последний вправе требовать соразмерного уменьшения покупной цены, замены товара, либо отказаться от исполнения договора купли-продажи и потребовать возврата уплаченной суммы, а также возмещения убытков, понесённых в связи с приобретением товара ненадлежащего качества.</w:t>
      </w:r>
    </w:p>
    <w:p>
      <w:pPr>
        <w:ind w:firstLine="700"/>
        <w:jc w:val="both"/>
      </w:pPr>
      <w:r>
        <w:rPr>
          <w:b w:val="0"/>
        </w:rPr>
        <w:t>В нарушение условий договора Ответчиком была поставлена мебель с существенными недостатками, выразившимися в механических повреждениях фасадных элементов, дефектах фурнитуры и несоответствии фактических размеров мебельных конструкций проектной документации. Указанные недостатки делают невозможным использование мебели по назначению. Многочисленные обращения Истца к Ответчику не привели к устранению нарушений в добровольном порядке.</w:t>
      </w:r>
    </w:p>
    <w:p>
      <w:pPr>
        <w:ind w:firstLine="700"/>
        <w:jc w:val="both"/>
      </w:pPr>
      <w:r>
        <w:rPr>
          <w:b w:val="0"/>
        </w:rPr>
        <w:t>На основании статьи 23 указанного Закона, при нарушении установленного договором срока передачи товара потребитель вправе потребовать уплаты неустойки за каждый день просрочки. Кроме того, в силу статьи 15 Гражданского кодекса Российской Федерации, лицо, право которого нарушено, может требовать полного возмещения причинённых убытков, включая реальный ущерб и упущенную выгоду.</w:t>
      </w:r>
    </w:p>
    <w:p>
      <w:pPr>
        <w:ind w:firstLine="700"/>
        <w:jc w:val="both"/>
      </w:pPr>
      <w:r>
        <w:rPr>
          <w:b w:val="0"/>
        </w:rPr>
        <w:t>Истец в силу изложенного отказывается от исполнения договора купли-продажи, заключённого с Ответчиком, и требует возврата денежных средств, уплаченных по договору, в размере _______ рублей, а также компенсации убытков, возникших в связи с приобретением товара ненадлежащего качества, в размере _______ рублей.</w:t>
      </w:r>
    </w:p>
    <w:p>
      <w:pPr>
        <w:ind w:firstLine="700"/>
        <w:jc w:val="both"/>
      </w:pPr>
      <w:r>
        <w:rPr>
          <w:b/>
        </w:rPr>
        <w:t>На основании изложенного, руководствуясь статьями 131 и 132 Гражданского процессуального кодекса Российской Федерации, статьями 4, 15, 18, 23 Закона Российской Федерации от 07.02.1992 № 2300-1 «О защите прав потребителей», прошу суд:</w:t>
      </w:r>
    </w:p>
    <w:p>
      <w:pPr>
        <w:ind w:firstLine="700"/>
        <w:jc w:val="both"/>
      </w:pPr>
      <w:r>
        <w:rPr>
          <w:b w:val="0"/>
        </w:rPr>
        <w:t>1. Расторгнуть договор купли-продажи мебели, заключённый между Истцом и Ответчиком.</w:t>
      </w:r>
    </w:p>
    <w:p>
      <w:pPr>
        <w:ind w:firstLine="700"/>
        <w:jc w:val="both"/>
      </w:pPr>
      <w:r>
        <w:rPr>
          <w:b w:val="0"/>
        </w:rPr>
        <w:t>2. Взыскать с Ответчика в пользу Истца сумму, уплаченную по договору, в размере _______ рублей.</w:t>
      </w:r>
    </w:p>
    <w:p>
      <w:pPr>
        <w:ind w:firstLine="700"/>
        <w:jc w:val="both"/>
      </w:pPr>
      <w:r>
        <w:rPr>
          <w:b w:val="0"/>
        </w:rPr>
        <w:t>3. Взыскать с Ответчика убытки, причинённые приобретением мебели ненадлежащего качества, в размере _______ рублей.</w:t>
      </w:r>
    </w:p>
    <w:p>
      <w:pPr>
        <w:ind w:firstLine="700"/>
        <w:jc w:val="both"/>
      </w:pPr>
      <w:r>
        <w:rPr>
          <w:b w:val="0"/>
        </w:rPr>
        <w:t>4. Взыскать с Ответчика расходы по уплате государственной пошлины.</w:t>
      </w:r>
    </w:p>
    <w:p>
      <w:r>
        <w:br/>
        <w:t>Приложения:</w:t>
        <w:br/>
        <w:t>1. Копия договора купли-продажи.</w:t>
        <w:br/>
        <w:t>2. Копия претензии Ответчику.</w:t>
        <w:br/>
        <w:t>3. Квитанция об оплате мебели.</w:t>
        <w:br/>
        <w:t>4. Квитанция об уплате государственной пошлины.</w:t>
        <w:br/>
        <w:t>5. Иные доказательства по делу.</w:t>
      </w:r>
    </w:p>
    <w:p>
      <w:r>
        <w:br/>
        <w:br/>
        <w:t>Дата: «___» ____________ 20__ г.</w:t>
        <w:tab/>
        <w:tab/>
        <w:tab/>
        <w:t>Подпись: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>
      <w:t>Образец документа юридического бюро «Ленский и партнёры»: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